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D027A1" w:rsidRPr="00CD0655" w:rsidRDefault="00D027A1" w:rsidP="00D027A1">
      <w:pPr>
        <w:ind w:left="4536"/>
        <w:jc w:val="both"/>
        <w:rPr>
          <w:szCs w:val="24"/>
        </w:rPr>
      </w:pPr>
      <w:r w:rsidRPr="00CD0655">
        <w:rPr>
          <w:szCs w:val="24"/>
        </w:rPr>
        <w:t xml:space="preserve">Приложение </w:t>
      </w:r>
      <w:r>
        <w:rPr>
          <w:szCs w:val="24"/>
        </w:rPr>
        <w:t>4</w:t>
      </w:r>
      <w:r w:rsidRPr="00CD0655">
        <w:rPr>
          <w:szCs w:val="24"/>
        </w:rPr>
        <w:t xml:space="preserve"> к Закону Саратовской области «О </w:t>
      </w:r>
      <w:proofErr w:type="gramStart"/>
      <w:r w:rsidRPr="00CD0655">
        <w:rPr>
          <w:szCs w:val="24"/>
        </w:rPr>
        <w:t>бюджете</w:t>
      </w:r>
      <w:proofErr w:type="gramEnd"/>
      <w:r w:rsidRPr="00CD0655">
        <w:rPr>
          <w:szCs w:val="24"/>
        </w:rPr>
        <w:t xml:space="preserve"> Территориального фонда обязательного медицинского стр</w:t>
      </w:r>
      <w:r w:rsidRPr="00CD0655">
        <w:rPr>
          <w:szCs w:val="24"/>
        </w:rPr>
        <w:t>а</w:t>
      </w:r>
      <w:r w:rsidRPr="00CD0655">
        <w:rPr>
          <w:szCs w:val="24"/>
        </w:rPr>
        <w:t>хования Саратовской области на 202</w:t>
      </w:r>
      <w:r w:rsidRPr="00187522">
        <w:rPr>
          <w:szCs w:val="24"/>
        </w:rPr>
        <w:t>2</w:t>
      </w:r>
      <w:r w:rsidRPr="00CD0655">
        <w:rPr>
          <w:szCs w:val="24"/>
        </w:rPr>
        <w:t xml:space="preserve"> год</w:t>
      </w:r>
      <w:r w:rsidRPr="00CD0655">
        <w:rPr>
          <w:b/>
          <w:szCs w:val="24"/>
        </w:rPr>
        <w:t xml:space="preserve"> </w:t>
      </w:r>
      <w:r w:rsidRPr="00CD0655">
        <w:rPr>
          <w:szCs w:val="24"/>
        </w:rPr>
        <w:t>и на плановый период 202</w:t>
      </w:r>
      <w:r w:rsidRPr="00187522">
        <w:rPr>
          <w:szCs w:val="24"/>
        </w:rPr>
        <w:t>3</w:t>
      </w:r>
      <w:r w:rsidRPr="00CD0655">
        <w:rPr>
          <w:szCs w:val="24"/>
        </w:rPr>
        <w:t xml:space="preserve"> и 202</w:t>
      </w:r>
      <w:r w:rsidRPr="00187522">
        <w:rPr>
          <w:szCs w:val="24"/>
        </w:rPr>
        <w:t>4</w:t>
      </w:r>
      <w:r w:rsidRPr="00CD0655">
        <w:rPr>
          <w:szCs w:val="24"/>
        </w:rPr>
        <w:t xml:space="preserve"> г</w:t>
      </w:r>
      <w:r w:rsidRPr="00CD0655">
        <w:rPr>
          <w:szCs w:val="24"/>
        </w:rPr>
        <w:t>о</w:t>
      </w:r>
      <w:r w:rsidRPr="00CD0655">
        <w:rPr>
          <w:szCs w:val="24"/>
        </w:rPr>
        <w:t>дов»</w:t>
      </w:r>
    </w:p>
    <w:p w:rsidR="00D027A1" w:rsidRPr="00CD0655" w:rsidRDefault="00D027A1" w:rsidP="00D027A1">
      <w:pPr>
        <w:ind w:left="4536"/>
        <w:jc w:val="both"/>
        <w:rPr>
          <w:sz w:val="16"/>
          <w:szCs w:val="16"/>
        </w:rPr>
      </w:pPr>
    </w:p>
    <w:p w:rsidR="00D027A1" w:rsidRDefault="00D027A1" w:rsidP="00D027A1">
      <w:pPr>
        <w:jc w:val="center"/>
        <w:rPr>
          <w:b/>
          <w:szCs w:val="24"/>
        </w:rPr>
      </w:pPr>
      <w:r w:rsidRPr="00CD0655">
        <w:rPr>
          <w:b/>
          <w:szCs w:val="24"/>
        </w:rPr>
        <w:t>Распределение бюджетных ассигнований бюджета Территориального фонда обязательного         медицинского страхования Саратовской области по разделам, подразделам, целевым статьям, группам и подгруппам в</w:t>
      </w:r>
      <w:r w:rsidRPr="00CD0655">
        <w:rPr>
          <w:b/>
          <w:szCs w:val="24"/>
        </w:rPr>
        <w:t>и</w:t>
      </w:r>
      <w:r w:rsidRPr="00CD0655">
        <w:rPr>
          <w:b/>
          <w:szCs w:val="24"/>
        </w:rPr>
        <w:t>дов расходов на плановый период 202</w:t>
      </w:r>
      <w:r w:rsidRPr="00187522">
        <w:rPr>
          <w:b/>
          <w:szCs w:val="24"/>
        </w:rPr>
        <w:t>3</w:t>
      </w:r>
      <w:r w:rsidRPr="00CD0655">
        <w:rPr>
          <w:b/>
          <w:szCs w:val="24"/>
        </w:rPr>
        <w:t xml:space="preserve"> и 202</w:t>
      </w:r>
      <w:r w:rsidRPr="00187522">
        <w:rPr>
          <w:b/>
          <w:szCs w:val="24"/>
        </w:rPr>
        <w:t>4</w:t>
      </w:r>
      <w:r w:rsidRPr="00CD0655">
        <w:rPr>
          <w:b/>
          <w:szCs w:val="24"/>
        </w:rPr>
        <w:t xml:space="preserve"> годов </w:t>
      </w:r>
    </w:p>
    <w:tbl>
      <w:tblPr>
        <w:tblW w:w="921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</w:tblGrid>
      <w:tr w:rsidR="00D027A1" w:rsidRPr="00CD0655" w:rsidTr="006D5DB8">
        <w:trPr>
          <w:trHeight w:val="452"/>
        </w:trPr>
        <w:tc>
          <w:tcPr>
            <w:tcW w:w="3544" w:type="dxa"/>
            <w:vMerge w:val="restart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Наименование ра</w:t>
            </w:r>
            <w:r w:rsidRPr="00CD0655">
              <w:rPr>
                <w:szCs w:val="24"/>
              </w:rPr>
              <w:t>с</w:t>
            </w:r>
            <w:r w:rsidRPr="00CD0655">
              <w:rPr>
                <w:szCs w:val="24"/>
              </w:rPr>
              <w:t>хода</w:t>
            </w:r>
          </w:p>
        </w:tc>
        <w:tc>
          <w:tcPr>
            <w:tcW w:w="3119" w:type="dxa"/>
            <w:gridSpan w:val="5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Код классификации расходов бюджетов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Сумма</w:t>
            </w:r>
            <w:r w:rsidRPr="00CD0655">
              <w:rPr>
                <w:szCs w:val="24"/>
              </w:rPr>
              <w:br/>
              <w:t>(тыс. руб.)</w:t>
            </w:r>
          </w:p>
        </w:tc>
      </w:tr>
      <w:tr w:rsidR="00D027A1" w:rsidRPr="00CD0655" w:rsidTr="006D5DB8">
        <w:trPr>
          <w:trHeight w:val="2796"/>
        </w:trPr>
        <w:tc>
          <w:tcPr>
            <w:tcW w:w="3544" w:type="dxa"/>
            <w:vMerge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главн</w:t>
            </w:r>
            <w:r w:rsidRPr="00CD0655">
              <w:rPr>
                <w:szCs w:val="24"/>
              </w:rPr>
              <w:t>о</w:t>
            </w:r>
            <w:r w:rsidRPr="00CD0655">
              <w:rPr>
                <w:szCs w:val="24"/>
              </w:rPr>
              <w:t>го распоряд</w:t>
            </w:r>
            <w:r w:rsidRPr="00CD0655">
              <w:rPr>
                <w:szCs w:val="24"/>
              </w:rPr>
              <w:t>и</w:t>
            </w:r>
            <w:r w:rsidRPr="00CD0655">
              <w:rPr>
                <w:szCs w:val="24"/>
              </w:rPr>
              <w:t>теля бюдже</w:t>
            </w:r>
            <w:r w:rsidRPr="00CD0655">
              <w:rPr>
                <w:szCs w:val="24"/>
              </w:rPr>
              <w:t>т</w:t>
            </w:r>
            <w:r w:rsidRPr="00CD0655">
              <w:rPr>
                <w:szCs w:val="24"/>
              </w:rPr>
              <w:t>ных средств</w:t>
            </w:r>
          </w:p>
        </w:tc>
        <w:tc>
          <w:tcPr>
            <w:tcW w:w="425" w:type="dxa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разд</w:t>
            </w:r>
            <w:r w:rsidRPr="00CD0655">
              <w:rPr>
                <w:szCs w:val="24"/>
              </w:rPr>
              <w:t>е</w:t>
            </w:r>
            <w:r w:rsidRPr="00CD0655">
              <w:rPr>
                <w:szCs w:val="24"/>
              </w:rPr>
              <w:t>ла</w:t>
            </w:r>
          </w:p>
        </w:tc>
        <w:tc>
          <w:tcPr>
            <w:tcW w:w="426" w:type="dxa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подразд</w:t>
            </w:r>
            <w:r w:rsidRPr="00CD0655">
              <w:rPr>
                <w:szCs w:val="24"/>
              </w:rPr>
              <w:t>е</w:t>
            </w:r>
            <w:r w:rsidRPr="00CD0655">
              <w:rPr>
                <w:szCs w:val="24"/>
              </w:rPr>
              <w:t>ла</w:t>
            </w:r>
          </w:p>
        </w:tc>
        <w:tc>
          <w:tcPr>
            <w:tcW w:w="1275" w:type="dxa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целевой статьи (пр</w:t>
            </w:r>
            <w:r w:rsidRPr="00CD0655">
              <w:rPr>
                <w:szCs w:val="24"/>
              </w:rPr>
              <w:t>о</w:t>
            </w:r>
            <w:r w:rsidRPr="00CD0655">
              <w:rPr>
                <w:szCs w:val="24"/>
              </w:rPr>
              <w:t>граммная (непр</w:t>
            </w:r>
            <w:r w:rsidRPr="00CD0655">
              <w:rPr>
                <w:szCs w:val="24"/>
              </w:rPr>
              <w:t>о</w:t>
            </w:r>
            <w:r w:rsidRPr="00CD0655">
              <w:rPr>
                <w:szCs w:val="24"/>
              </w:rPr>
              <w:t>граммная) статья, направл</w:t>
            </w:r>
            <w:r w:rsidRPr="00CD0655">
              <w:rPr>
                <w:szCs w:val="24"/>
              </w:rPr>
              <w:t>е</w:t>
            </w:r>
            <w:r w:rsidRPr="00CD0655">
              <w:rPr>
                <w:szCs w:val="24"/>
              </w:rPr>
              <w:t>ние расх</w:t>
            </w:r>
            <w:r w:rsidRPr="00CD0655">
              <w:rPr>
                <w:szCs w:val="24"/>
              </w:rPr>
              <w:t>о</w:t>
            </w:r>
            <w:r w:rsidRPr="00CD0655">
              <w:rPr>
                <w:szCs w:val="24"/>
              </w:rPr>
              <w:t>дов)</w:t>
            </w:r>
          </w:p>
        </w:tc>
        <w:tc>
          <w:tcPr>
            <w:tcW w:w="426" w:type="dxa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в</w:t>
            </w:r>
            <w:r w:rsidRPr="00CD0655">
              <w:rPr>
                <w:szCs w:val="24"/>
              </w:rPr>
              <w:t>и</w:t>
            </w:r>
            <w:r w:rsidRPr="00CD0655">
              <w:rPr>
                <w:szCs w:val="24"/>
              </w:rPr>
              <w:t>да расх</w:t>
            </w:r>
            <w:r w:rsidRPr="00CD0655">
              <w:rPr>
                <w:szCs w:val="24"/>
              </w:rPr>
              <w:t>о</w:t>
            </w:r>
            <w:r w:rsidRPr="00CD0655">
              <w:rPr>
                <w:szCs w:val="24"/>
              </w:rPr>
              <w:t>дов (группа, подгруппа)</w:t>
            </w:r>
          </w:p>
        </w:tc>
        <w:tc>
          <w:tcPr>
            <w:tcW w:w="1275" w:type="dxa"/>
            <w:shd w:val="clear" w:color="auto" w:fill="auto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3</w:t>
            </w:r>
            <w:r w:rsidRPr="00CD0655">
              <w:rPr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4</w:t>
            </w:r>
            <w:r w:rsidRPr="00CD0655">
              <w:rPr>
                <w:szCs w:val="24"/>
              </w:rPr>
              <w:t xml:space="preserve"> год</w:t>
            </w:r>
          </w:p>
        </w:tc>
      </w:tr>
    </w:tbl>
    <w:p w:rsidR="00D027A1" w:rsidRPr="00CD0655" w:rsidRDefault="00D027A1" w:rsidP="00D027A1">
      <w:pPr>
        <w:spacing w:line="24" w:lineRule="auto"/>
        <w:rPr>
          <w:spacing w:val="-2"/>
        </w:rPr>
      </w:pPr>
    </w:p>
    <w:tbl>
      <w:tblPr>
        <w:tblW w:w="1063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  <w:gridCol w:w="1418"/>
      </w:tblGrid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D027A1" w:rsidRPr="00CD0655" w:rsidTr="006D5DB8">
        <w:trPr>
          <w:gridAfter w:val="1"/>
          <w:wAfter w:w="1418" w:type="dxa"/>
          <w:trHeight w:val="2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both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  <w:trHeight w:val="23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Другие общегосударс</w:t>
            </w:r>
            <w:r w:rsidRPr="00CD0655">
              <w:t>т</w:t>
            </w:r>
            <w:r w:rsidRPr="00CD0655">
              <w:t>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  <w:trHeight w:val="8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 xml:space="preserve">Непрограммные направления </w:t>
            </w:r>
            <w:proofErr w:type="gramStart"/>
            <w:r w:rsidRPr="00CD0655">
              <w:t>деятел</w:t>
            </w:r>
            <w:r w:rsidRPr="00CD0655">
              <w:t>ь</w:t>
            </w:r>
            <w:r>
              <w:softHyphen/>
            </w:r>
            <w:r w:rsidRPr="00CD0655">
              <w:t>ности органов управления госуда</w:t>
            </w:r>
            <w:r w:rsidRPr="00CD0655">
              <w:t>р</w:t>
            </w:r>
            <w:r>
              <w:softHyphen/>
            </w:r>
            <w:r w:rsidRPr="00CD0655">
              <w:t>ственных внебюджетных фондов Ро</w:t>
            </w:r>
            <w:r w:rsidRPr="00CD0655">
              <w:t>с</w:t>
            </w:r>
            <w:r>
              <w:softHyphen/>
            </w:r>
            <w:r w:rsidRPr="00CD0655">
              <w:t>сийской Федерации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73 0 00 00000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  <w:trHeight w:val="6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Выполнение функций аппаратами го</w:t>
            </w:r>
            <w:r w:rsidRPr="00CD0655">
              <w:t>с</w:t>
            </w:r>
            <w:r>
              <w:softHyphen/>
            </w:r>
            <w:r w:rsidRPr="00CD0655">
              <w:t>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73 2 00 00000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  <w:trHeight w:val="92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Финансовое обеспечение организации обязательного медицинского страхов</w:t>
            </w:r>
            <w:r w:rsidRPr="00CD0655">
              <w:t>а</w:t>
            </w:r>
            <w:r>
              <w:softHyphen/>
            </w:r>
            <w:r w:rsidRPr="00CD0655">
              <w:t>ния на территориях субъектов Росси</w:t>
            </w:r>
            <w:r w:rsidRPr="00CD0655">
              <w:t>й</w:t>
            </w:r>
            <w:r>
              <w:softHyphen/>
            </w:r>
            <w:r w:rsidRPr="00CD0655">
              <w:t>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both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73 2 00 50930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Финансовое обеспечение организации обязательного медицинского страхов</w:t>
            </w:r>
            <w:r w:rsidRPr="00CD0655">
              <w:t>а</w:t>
            </w:r>
            <w:r>
              <w:softHyphen/>
            </w:r>
            <w:r w:rsidRPr="00CD0655">
              <w:t>ния на территориях субъектов Росси</w:t>
            </w:r>
            <w:r w:rsidRPr="00CD0655">
              <w:t>й</w:t>
            </w:r>
            <w:r>
              <w:softHyphen/>
            </w:r>
            <w:r w:rsidRPr="00CD0655">
              <w:t>ской Федерации (финансовое обесп</w:t>
            </w:r>
            <w:r w:rsidRPr="00CD0655">
              <w:t>е</w:t>
            </w:r>
            <w:r>
              <w:softHyphen/>
            </w:r>
            <w:r w:rsidRPr="00CD0655">
              <w:t>чение управленческих функций Терр</w:t>
            </w:r>
            <w:r w:rsidRPr="00CD0655">
              <w:t>и</w:t>
            </w:r>
            <w:r>
              <w:softHyphen/>
            </w:r>
            <w:r w:rsidRPr="00CD0655">
              <w:t>ториального фонда обязательного м</w:t>
            </w:r>
            <w:r w:rsidRPr="00CD0655">
              <w:t>е</w:t>
            </w:r>
            <w:r>
              <w:softHyphen/>
            </w:r>
            <w:r w:rsidRPr="00CD0655">
              <w:t>дицинского страхования Саратовской обл</w:t>
            </w:r>
            <w:r w:rsidRPr="00CD0655">
              <w:t>а</w:t>
            </w:r>
            <w:r w:rsidRPr="00CD0655">
              <w:t>сти)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</w:p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180 700,0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</w:pPr>
            <w:r>
              <w:t>181 400,0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Расходы на выплаты персоналу в целях обеспечения выполнения функций го</w:t>
            </w:r>
            <w:r w:rsidRPr="00CD0655">
              <w:t>с</w:t>
            </w:r>
            <w:r>
              <w:softHyphen/>
            </w:r>
            <w:r w:rsidRPr="00CD0655">
              <w:t>ударственными (муниципальными) органами, казенными учреждени</w:t>
            </w:r>
            <w:r w:rsidRPr="00CD0655">
              <w:t>я</w:t>
            </w:r>
            <w:r w:rsidRPr="00CD0655">
              <w:t>ми, органами управления государствен</w:t>
            </w:r>
            <w:r>
              <w:softHyphen/>
            </w:r>
            <w:r w:rsidRPr="00CD0655">
              <w:t>н</w:t>
            </w:r>
            <w:r w:rsidRPr="00CD0655">
              <w:t>ы</w:t>
            </w:r>
            <w:r w:rsidRPr="00CD0655">
              <w:t>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149 169,4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149 169,4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Расходы на выплаты персоналу гос</w:t>
            </w:r>
            <w:r w:rsidRPr="00CD0655">
              <w:t>у</w:t>
            </w:r>
            <w:r>
              <w:softHyphen/>
            </w:r>
            <w:r w:rsidRPr="00CD0655">
              <w:t>дарственных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149 169,4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149 169,4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Закупка товаров, работ и услуг для го</w:t>
            </w:r>
            <w:r w:rsidRPr="00CD0655">
              <w:t>с</w:t>
            </w:r>
            <w:r>
              <w:softHyphen/>
            </w:r>
            <w:r w:rsidRPr="00CD0655">
              <w:t>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31 420,7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32 120,7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Иные закупки товаров, работ и у</w:t>
            </w:r>
            <w:r w:rsidRPr="00CD0655">
              <w:t>с</w:t>
            </w:r>
            <w:r w:rsidRPr="00CD0655">
              <w:t>луг для обеспечения государственных (м</w:t>
            </w:r>
            <w:r w:rsidRPr="00CD0655">
              <w:t>у</w:t>
            </w:r>
            <w:r>
              <w:softHyphen/>
            </w:r>
            <w:r w:rsidRPr="00CD0655"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31 420,7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32 120,7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109,9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  <w:r w:rsidRPr="00CD0655">
              <w:t>830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overflowPunct/>
              <w:jc w:val="center"/>
              <w:textAlignment w:val="auto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60,0</w:t>
            </w:r>
          </w:p>
        </w:tc>
      </w:tr>
      <w:tr w:rsidR="00D027A1" w:rsidRPr="00CD0655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CD0655" w:rsidRDefault="00D027A1" w:rsidP="006D5DB8">
            <w:pPr>
              <w:overflowPunct/>
              <w:jc w:val="both"/>
              <w:textAlignment w:val="auto"/>
            </w:pPr>
            <w:r w:rsidRPr="00CD0655">
              <w:t>Уплата налогов, сборов и иных плат</w:t>
            </w:r>
            <w:r w:rsidRPr="00CD0655">
              <w:t>е</w:t>
            </w:r>
            <w:r>
              <w:softHyphen/>
            </w:r>
            <w:r w:rsidRPr="00CD0655">
              <w:t xml:space="preserve">жей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  <w:lang w:val="en-US"/>
              </w:rPr>
              <w:t>1</w:t>
            </w:r>
            <w:r w:rsidRPr="00CD0655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lang w:val="en-US"/>
              </w:rPr>
              <w:t xml:space="preserve">73 2 00 </w:t>
            </w:r>
            <w:r w:rsidRPr="00CD0655"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szCs w:val="24"/>
              </w:rPr>
            </w:pPr>
            <w:r w:rsidRPr="00CD0655">
              <w:rPr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CD0655" w:rsidRDefault="00D027A1" w:rsidP="006D5DB8">
            <w:pPr>
              <w:snapToGri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49,9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35 975 766,6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38 109 036,2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Другие вопросы в области здравоохр</w:t>
            </w:r>
            <w:r w:rsidRPr="00DF3BF8">
              <w:t>а</w:t>
            </w:r>
            <w:r>
              <w:softHyphen/>
            </w:r>
            <w:r w:rsidRPr="00DF3BF8">
              <w:t>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35 975 766,6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38 109 036,2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 xml:space="preserve">Непрограммные направления </w:t>
            </w:r>
            <w:proofErr w:type="gramStart"/>
            <w:r w:rsidRPr="00DF3BF8">
              <w:t>деятел</w:t>
            </w:r>
            <w:r w:rsidRPr="00DF3BF8">
              <w:t>ь</w:t>
            </w:r>
            <w:r>
              <w:softHyphen/>
            </w:r>
            <w:r w:rsidRPr="00DF3BF8">
              <w:t>ности органов управления госуда</w:t>
            </w:r>
            <w:r w:rsidRPr="00DF3BF8">
              <w:t>р</w:t>
            </w:r>
            <w:r>
              <w:softHyphen/>
            </w:r>
            <w:r w:rsidRPr="00DF3BF8">
              <w:t>ственных внебюджетных фондов Ро</w:t>
            </w:r>
            <w:r w:rsidRPr="00DF3BF8">
              <w:t>с</w:t>
            </w:r>
            <w:r>
              <w:softHyphen/>
            </w:r>
            <w:r w:rsidRPr="00DF3BF8">
              <w:t>сийской Федерации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lang w:val="en-US"/>
              </w:rPr>
              <w:t>73 0 00 00000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35 975 766,6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38 109 036,2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lastRenderedPageBreak/>
              <w:t>Реализация государственных функций в о</w:t>
            </w:r>
            <w:r w:rsidRPr="00DF3BF8">
              <w:t>б</w:t>
            </w:r>
            <w:r w:rsidRPr="00DF3BF8">
              <w:t>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>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35 820 440,6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37 950 320,9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Расходы на финансовое обеспечение территориальной программы обяз</w:t>
            </w:r>
            <w:r w:rsidRPr="00DF3BF8">
              <w:t>а</w:t>
            </w:r>
            <w:r>
              <w:softHyphen/>
            </w:r>
            <w:r w:rsidRPr="00DF3BF8">
              <w:t>тельного медицинского страхования Саратовской области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overflowPunct/>
              <w:jc w:val="center"/>
              <w:textAlignment w:val="auto"/>
            </w:pPr>
            <w:r w:rsidRPr="00B506B9">
              <w:t>1 744,2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1 715,9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Социальное обеспечение и иные вы</w:t>
            </w:r>
            <w:r>
              <w:softHyphen/>
            </w:r>
            <w:r w:rsidRPr="00DF3BF8">
              <w:t>платы нас</w:t>
            </w:r>
            <w:r w:rsidRPr="00DF3BF8">
              <w:t>е</w:t>
            </w:r>
            <w:r w:rsidRPr="00DF3BF8">
              <w:t xml:space="preserve">лению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overflowPunct/>
              <w:jc w:val="center"/>
              <w:textAlignment w:val="auto"/>
            </w:pPr>
            <w:r w:rsidRPr="00B506B9">
              <w:t>1 744,2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1 715,9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</w:t>
            </w:r>
            <w:r>
              <w:softHyphen/>
            </w:r>
            <w:r w:rsidRPr="00DF3BF8">
              <w:t>ал</w:t>
            </w:r>
            <w:r w:rsidRPr="00DF3BF8">
              <w:t>ь</w:t>
            </w:r>
            <w:r w:rsidRPr="00DF3BF8">
              <w:t>ных выплат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overflowPunct/>
              <w:jc w:val="center"/>
              <w:textAlignment w:val="auto"/>
            </w:pPr>
            <w:r w:rsidRPr="00B506B9">
              <w:t>1 744,2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1 715,9</w:t>
            </w:r>
          </w:p>
        </w:tc>
      </w:tr>
      <w:tr w:rsidR="00D027A1" w:rsidRPr="002A3A53" w:rsidTr="006D5DB8">
        <w:trPr>
          <w:gridAfter w:val="1"/>
          <w:wAfter w:w="1418" w:type="dxa"/>
          <w:trHeight w:val="9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Финансовое обеспеч</w:t>
            </w:r>
            <w:r w:rsidRPr="00DF3BF8">
              <w:t>е</w:t>
            </w:r>
            <w:r w:rsidRPr="00DF3BF8">
              <w:t>ние организации обязательного медицинского страхов</w:t>
            </w:r>
            <w:r w:rsidRPr="00DF3BF8">
              <w:t>а</w:t>
            </w:r>
            <w:r>
              <w:softHyphen/>
            </w:r>
            <w:r w:rsidRPr="00DF3BF8">
              <w:t>ния на территориях субъектов Росси</w:t>
            </w:r>
            <w:r w:rsidRPr="00DF3BF8">
              <w:t>й</w:t>
            </w:r>
            <w:r>
              <w:softHyphen/>
            </w:r>
            <w:r w:rsidRPr="00DF3BF8">
              <w:t xml:space="preserve">ской Федерации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  <w:lang w:val="en-US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35 818 696,4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37 948 605,0</w:t>
            </w:r>
          </w:p>
        </w:tc>
      </w:tr>
      <w:tr w:rsidR="00D027A1" w:rsidRPr="002A3A53" w:rsidTr="006D5DB8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Финансовое обеспечение организации обязательного медицинского страхов</w:t>
            </w:r>
            <w:r w:rsidRPr="00DF3BF8">
              <w:t>а</w:t>
            </w:r>
            <w:r>
              <w:softHyphen/>
            </w:r>
            <w:r w:rsidRPr="00DF3BF8">
              <w:t>ния на территориях субъектов Росси</w:t>
            </w:r>
            <w:r w:rsidRPr="00DF3BF8">
              <w:t>й</w:t>
            </w:r>
            <w:r>
              <w:softHyphen/>
            </w:r>
            <w:r w:rsidRPr="00DF3BF8">
              <w:t>ской Федерации (финансовое обеспе</w:t>
            </w:r>
            <w:r>
              <w:softHyphen/>
            </w:r>
            <w:r w:rsidRPr="00DF3BF8">
              <w:t>чение территориальной пр</w:t>
            </w:r>
            <w:r w:rsidRPr="00DF3BF8">
              <w:t>о</w:t>
            </w:r>
            <w:r w:rsidRPr="00DF3BF8">
              <w:t>граммы обязательного медицинского страхов</w:t>
            </w:r>
            <w:r w:rsidRPr="00DF3BF8">
              <w:t>а</w:t>
            </w:r>
            <w:r>
              <w:softHyphen/>
            </w:r>
            <w:r w:rsidRPr="00DF3BF8">
              <w:t>ния на территориях субъектов Росси</w:t>
            </w:r>
            <w:r w:rsidRPr="00DF3BF8">
              <w:t>й</w:t>
            </w:r>
            <w:r>
              <w:softHyphen/>
            </w:r>
            <w:r w:rsidRPr="00DF3BF8">
              <w:t>ской Федерации)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35 304 356,1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37 403 815,8</w:t>
            </w:r>
          </w:p>
        </w:tc>
        <w:tc>
          <w:tcPr>
            <w:tcW w:w="1418" w:type="dxa"/>
            <w:vAlign w:val="bottom"/>
          </w:tcPr>
          <w:p w:rsidR="00D027A1" w:rsidRPr="002A3A53" w:rsidRDefault="00D027A1" w:rsidP="006D5DB8">
            <w:pPr>
              <w:snapToGrid w:val="0"/>
              <w:jc w:val="right"/>
              <w:rPr>
                <w:color w:val="FF0000"/>
                <w:szCs w:val="24"/>
              </w:rPr>
            </w:pPr>
          </w:p>
        </w:tc>
      </w:tr>
      <w:tr w:rsidR="00D027A1" w:rsidRPr="002A3A53" w:rsidTr="006D5DB8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Социальное обеспечение и иные в</w:t>
            </w:r>
            <w:r w:rsidRPr="00DF3BF8">
              <w:t>ы</w:t>
            </w:r>
            <w:r>
              <w:softHyphen/>
            </w:r>
            <w:r w:rsidRPr="00DF3BF8">
              <w:t xml:space="preserve">платы населению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33 582 769,1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35 580 310,9</w:t>
            </w:r>
          </w:p>
        </w:tc>
        <w:tc>
          <w:tcPr>
            <w:tcW w:w="1418" w:type="dxa"/>
            <w:vAlign w:val="bottom"/>
          </w:tcPr>
          <w:p w:rsidR="00D027A1" w:rsidRPr="002A3A53" w:rsidRDefault="00D027A1" w:rsidP="006D5DB8">
            <w:pPr>
              <w:snapToGrid w:val="0"/>
              <w:jc w:val="right"/>
              <w:rPr>
                <w:color w:val="FF0000"/>
                <w:szCs w:val="24"/>
              </w:rPr>
            </w:pPr>
          </w:p>
        </w:tc>
      </w:tr>
      <w:tr w:rsidR="00D027A1" w:rsidRPr="002A3A53" w:rsidTr="006D5DB8">
        <w:trPr>
          <w:gridAfter w:val="1"/>
          <w:wAfter w:w="1418" w:type="dxa"/>
          <w:trHeight w:val="77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</w:t>
            </w:r>
            <w:r>
              <w:softHyphen/>
            </w:r>
            <w:r w:rsidRPr="00DF3BF8">
              <w:t>ал</w:t>
            </w:r>
            <w:r w:rsidRPr="00DF3BF8">
              <w:t>ь</w:t>
            </w:r>
            <w:r w:rsidRPr="00DF3BF8">
              <w:t>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 xml:space="preserve">73 1 </w:t>
            </w:r>
            <w:r w:rsidRPr="00DF3BF8">
              <w:rPr>
                <w:lang w:val="en-US"/>
              </w:rPr>
              <w:t xml:space="preserve">00 </w:t>
            </w:r>
            <w:r w:rsidRPr="00DF3BF8"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szCs w:val="24"/>
              </w:rPr>
            </w:pPr>
            <w:r w:rsidRPr="00DF3BF8">
              <w:rPr>
                <w:szCs w:val="24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B506B9" w:rsidRDefault="00D027A1" w:rsidP="006D5DB8">
            <w:pPr>
              <w:snapToGrid w:val="0"/>
              <w:jc w:val="center"/>
              <w:rPr>
                <w:szCs w:val="24"/>
              </w:rPr>
            </w:pPr>
            <w:r w:rsidRPr="00B506B9">
              <w:rPr>
                <w:szCs w:val="24"/>
              </w:rPr>
              <w:t>33 582 769,1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72536D" w:rsidRDefault="00D027A1" w:rsidP="006D5DB8">
            <w:pPr>
              <w:snapToGrid w:val="0"/>
              <w:jc w:val="center"/>
              <w:rPr>
                <w:szCs w:val="24"/>
              </w:rPr>
            </w:pPr>
            <w:r w:rsidRPr="0072536D">
              <w:rPr>
                <w:szCs w:val="24"/>
              </w:rPr>
              <w:t>35 580 310,9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AB5E70" w:rsidRDefault="00D027A1" w:rsidP="006D5DB8">
            <w:pPr>
              <w:jc w:val="center"/>
            </w:pPr>
            <w:r w:rsidRPr="00AB5E70">
              <w:t>1 721 587,0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605446" w:rsidRDefault="00D027A1" w:rsidP="006D5DB8">
            <w:pPr>
              <w:jc w:val="center"/>
            </w:pPr>
            <w:r w:rsidRPr="00605446">
              <w:t>1 823 504,9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 xml:space="preserve">Иные межбюджетные трансферты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540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AB5E70" w:rsidRDefault="00D027A1" w:rsidP="006D5DB8">
            <w:pPr>
              <w:jc w:val="center"/>
            </w:pPr>
            <w:r w:rsidRPr="00AB5E70">
              <w:t>1 721 587,0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605446" w:rsidRDefault="00D027A1" w:rsidP="006D5DB8">
            <w:pPr>
              <w:jc w:val="center"/>
            </w:pPr>
            <w:r w:rsidRPr="00605446">
              <w:t>1 823 504,9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Финансовое обеспечение организации обязательного медицинского страхов</w:t>
            </w:r>
            <w:r w:rsidRPr="00DF3BF8">
              <w:t>а</w:t>
            </w:r>
            <w:r>
              <w:softHyphen/>
            </w:r>
            <w:r w:rsidRPr="00DF3BF8">
              <w:t>ния на территориях субъектов Росси</w:t>
            </w:r>
            <w:r w:rsidRPr="00DF3BF8">
              <w:t>й</w:t>
            </w:r>
            <w:r>
              <w:softHyphen/>
            </w:r>
            <w:r w:rsidRPr="00DF3BF8">
              <w:t>ской Федерации (оплата за медици</w:t>
            </w:r>
            <w:r w:rsidRPr="00DF3BF8">
              <w:t>н</w:t>
            </w:r>
            <w:r>
              <w:softHyphen/>
            </w:r>
            <w:r w:rsidRPr="00DF3BF8">
              <w:t>скую помощь, оказанную в медици</w:t>
            </w:r>
            <w:r w:rsidRPr="00DF3BF8">
              <w:t>н</w:t>
            </w:r>
            <w:r>
              <w:softHyphen/>
            </w:r>
            <w:r w:rsidRPr="00DF3BF8">
              <w:t>ских организациях Саратовской обл</w:t>
            </w:r>
            <w:r w:rsidRPr="00DF3BF8">
              <w:t>а</w:t>
            </w:r>
            <w:r>
              <w:softHyphen/>
            </w:r>
            <w:r w:rsidRPr="00DF3BF8">
              <w:t>сти лицам, застрахованным на террит</w:t>
            </w:r>
            <w:r w:rsidRPr="00DF3BF8">
              <w:t>о</w:t>
            </w:r>
            <w:r>
              <w:softHyphen/>
            </w:r>
            <w:r w:rsidRPr="00DF3BF8">
              <w:t>рии других субъектов Российской Ф</w:t>
            </w:r>
            <w:r w:rsidRPr="00DF3BF8">
              <w:t>е</w:t>
            </w:r>
            <w:r>
              <w:softHyphen/>
            </w:r>
            <w:r w:rsidRPr="00DF3BF8">
              <w:t>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705E5">
              <w:rPr>
                <w:rFonts w:ascii="Times New Roman CYR" w:hAnsi="Times New Roman CYR" w:cs="Times New Roman CYR"/>
                <w:bCs/>
              </w:rPr>
              <w:t>514 340,3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05446">
              <w:rPr>
                <w:rFonts w:ascii="Times New Roman CYR" w:hAnsi="Times New Roman CYR" w:cs="Times New Roman CYR"/>
                <w:bCs/>
              </w:rPr>
              <w:t>544 789,2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Социальное обеспечение и иные в</w:t>
            </w:r>
            <w:r w:rsidRPr="00DF3BF8">
              <w:t>ы</w:t>
            </w:r>
            <w:r>
              <w:softHyphen/>
            </w:r>
            <w:r w:rsidRPr="00DF3BF8">
              <w:t>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705E5">
              <w:rPr>
                <w:rFonts w:ascii="Times New Roman CYR" w:hAnsi="Times New Roman CYR" w:cs="Times New Roman CYR"/>
                <w:bCs/>
              </w:rPr>
              <w:t>514 340,3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05446">
              <w:rPr>
                <w:rFonts w:ascii="Times New Roman CYR" w:hAnsi="Times New Roman CYR" w:cs="Times New Roman CYR"/>
                <w:bCs/>
              </w:rPr>
              <w:t>544 789,2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Социальные выплаты гражданам, кроме публичных нормативных соци</w:t>
            </w:r>
            <w:r>
              <w:softHyphen/>
            </w:r>
            <w:r w:rsidRPr="00DF3BF8">
              <w:t>ал</w:t>
            </w:r>
            <w:r w:rsidRPr="00DF3BF8">
              <w:t>ь</w:t>
            </w:r>
            <w:r w:rsidRPr="00DF3BF8">
              <w:t>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rPr>
                <w:lang w:val="en-US"/>
              </w:rPr>
              <w:t>73 1 00 5093</w:t>
            </w:r>
            <w:r w:rsidRPr="00DF3BF8"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DF3BF8">
              <w:rPr>
                <w:lang w:val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E705E5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705E5">
              <w:rPr>
                <w:rFonts w:ascii="Times New Roman CYR" w:hAnsi="Times New Roman CYR" w:cs="Times New Roman CYR"/>
                <w:bCs/>
              </w:rPr>
              <w:t>514 340,3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  <w:p w:rsidR="00D027A1" w:rsidRPr="00605446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05446">
              <w:rPr>
                <w:rFonts w:ascii="Times New Roman CYR" w:hAnsi="Times New Roman CYR" w:cs="Times New Roman CYR"/>
                <w:bCs/>
              </w:rPr>
              <w:t>544 789,2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textAlignment w:val="auto"/>
            </w:pPr>
            <w:r w:rsidRPr="00DF3BF8">
              <w:t>Иные мероприятия</w:t>
            </w:r>
          </w:p>
          <w:p w:rsidR="00D027A1" w:rsidRPr="00DF3BF8" w:rsidRDefault="00D027A1" w:rsidP="006D5DB8">
            <w:pPr>
              <w:overflowPunct/>
              <w:textAlignment w:val="auto"/>
              <w:rPr>
                <w:sz w:val="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73 8 00 00000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>
              <w:t>155 326,0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158 715,3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DF3BF8" w:rsidRDefault="00D027A1" w:rsidP="006D5DB8">
            <w:pPr>
              <w:overflowPunct/>
              <w:jc w:val="both"/>
              <w:textAlignment w:val="auto"/>
            </w:pPr>
            <w:r w:rsidRPr="00DF3BF8">
              <w:t>Финансовое обеспечение мероприятий по ор</w:t>
            </w:r>
            <w:r w:rsidRPr="00DF3BF8">
              <w:softHyphen/>
              <w:t>ганизации дополнительного пр</w:t>
            </w:r>
            <w:r w:rsidRPr="00DF3BF8">
              <w:t>о</w:t>
            </w:r>
            <w:r>
              <w:softHyphen/>
            </w:r>
            <w:r w:rsidRPr="00DF3BF8">
              <w:t>фессиональ</w:t>
            </w:r>
            <w:r w:rsidRPr="00DF3BF8">
              <w:softHyphen/>
              <w:t>ного образования медици</w:t>
            </w:r>
            <w:r w:rsidRPr="00DF3BF8">
              <w:t>н</w:t>
            </w:r>
            <w:r>
              <w:softHyphen/>
            </w:r>
            <w:r w:rsidRPr="00DF3BF8">
              <w:t>ских работников по программам пов</w:t>
            </w:r>
            <w:r w:rsidRPr="00DF3BF8">
              <w:t>ы</w:t>
            </w:r>
            <w:r>
              <w:softHyphen/>
            </w:r>
            <w:r w:rsidRPr="00DF3BF8">
              <w:t>шения квалификации, а также по пр</w:t>
            </w:r>
            <w:r w:rsidRPr="00DF3BF8">
              <w:t>и</w:t>
            </w:r>
            <w:r>
              <w:softHyphen/>
            </w:r>
            <w:r w:rsidRPr="00DF3BF8">
              <w:t>обретению и проведению ремонта ме</w:t>
            </w:r>
            <w:r>
              <w:softHyphen/>
            </w:r>
            <w:r w:rsidRPr="00DF3BF8">
              <w:t>дици</w:t>
            </w:r>
            <w:r w:rsidRPr="00DF3BF8">
              <w:t>н</w:t>
            </w:r>
            <w:r w:rsidRPr="00DF3BF8">
              <w:t xml:space="preserve">ского оборудования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spacing w:line="235" w:lineRule="auto"/>
              <w:jc w:val="center"/>
              <w:textAlignment w:val="auto"/>
            </w:pPr>
            <w:r>
              <w:t>3</w:t>
            </w:r>
            <w:r w:rsidRPr="00DF3BF8">
              <w:t>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spacing w:line="235" w:lineRule="auto"/>
              <w:jc w:val="center"/>
              <w:textAlignment w:val="auto"/>
            </w:pPr>
            <w:r w:rsidRPr="00DF3BF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 w:rsidRPr="00DF3BF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>
              <w:t>155 326,0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158 715,3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1E7EAB" w:rsidRDefault="00D027A1" w:rsidP="006D5DB8">
            <w:pPr>
              <w:overflowPunct/>
              <w:jc w:val="both"/>
              <w:textAlignment w:val="auto"/>
            </w:pPr>
            <w:r w:rsidRPr="006E59D9">
              <w:t>Предоставление субсидий бюджетным, авто</w:t>
            </w:r>
            <w:r>
              <w:softHyphen/>
            </w:r>
            <w:r w:rsidRPr="006E59D9">
              <w:t>номным учреждениям и иным не</w:t>
            </w:r>
            <w:r>
              <w:softHyphen/>
            </w:r>
            <w:r w:rsidRPr="006E59D9">
              <w:t>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>
              <w:t>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overflowPunct/>
              <w:jc w:val="center"/>
              <w:textAlignment w:val="auto"/>
            </w:pPr>
            <w:r>
              <w:t>155 326,0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DF3BF8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158 715,3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1E7EAB" w:rsidRDefault="00D027A1" w:rsidP="006D5DB8">
            <w:pPr>
              <w:overflowPunct/>
              <w:jc w:val="both"/>
              <w:textAlignment w:val="auto"/>
            </w:pPr>
            <w:r w:rsidRPr="006E59D9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>
              <w:t>610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>
              <w:t>116 494,5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119 036,5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1E7EAB" w:rsidRDefault="00D027A1" w:rsidP="006D5DB8">
            <w:pPr>
              <w:overflowPunct/>
              <w:jc w:val="both"/>
              <w:textAlignment w:val="auto"/>
            </w:pPr>
            <w:r w:rsidRPr="006E59D9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 w:rsidRPr="00195368"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>
              <w:t>620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overflowPunct/>
              <w:jc w:val="center"/>
              <w:textAlignment w:val="auto"/>
            </w:pPr>
            <w:r>
              <w:t>38 831,5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027A1" w:rsidRPr="00195368" w:rsidRDefault="00D027A1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39 678,8</w:t>
            </w:r>
          </w:p>
        </w:tc>
      </w:tr>
      <w:tr w:rsidR="00D027A1" w:rsidRPr="002A3A53" w:rsidTr="006D5DB8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7A1" w:rsidRPr="00766548" w:rsidRDefault="00D027A1" w:rsidP="006D5DB8">
            <w:pPr>
              <w:snapToGrid w:val="0"/>
              <w:jc w:val="both"/>
              <w:rPr>
                <w:b/>
                <w:bCs/>
                <w:szCs w:val="24"/>
              </w:rPr>
            </w:pPr>
            <w:r w:rsidRPr="00766548">
              <w:rPr>
                <w:b/>
                <w:bCs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2A3A53" w:rsidRDefault="00D027A1" w:rsidP="006D5DB8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2A3A53" w:rsidRDefault="00D027A1" w:rsidP="006D5DB8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2A3A53" w:rsidRDefault="00D027A1" w:rsidP="006D5DB8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2A3A53" w:rsidRDefault="00D027A1" w:rsidP="006D5DB8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027A1" w:rsidRPr="002A3A53" w:rsidRDefault="00D027A1" w:rsidP="006D5DB8">
            <w:pPr>
              <w:snapToGrid w:val="0"/>
              <w:jc w:val="center"/>
              <w:rPr>
                <w:b/>
                <w:bCs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DF3BF8" w:rsidRDefault="00D027A1" w:rsidP="006D5D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36 156 466,6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7A1" w:rsidRPr="00DF3BF8" w:rsidRDefault="00D027A1" w:rsidP="006D5DB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38 290 436,2</w:t>
            </w:r>
          </w:p>
        </w:tc>
      </w:tr>
    </w:tbl>
    <w:p w:rsidR="005847A0" w:rsidRDefault="005847A0" w:rsidP="00D027A1">
      <w:pPr>
        <w:ind w:left="4536"/>
        <w:jc w:val="both"/>
      </w:pPr>
      <w:bookmarkStart w:id="0" w:name="_GoBack"/>
      <w:bookmarkEnd w:id="0"/>
    </w:p>
    <w:sectPr w:rsidR="005847A0" w:rsidSect="00743D41">
      <w:headerReference w:type="default" r:id="rId9"/>
      <w:pgSz w:w="11906" w:h="16838"/>
      <w:pgMar w:top="284" w:right="1134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EA" w:rsidRDefault="00CA3AEA" w:rsidP="005847A0">
      <w:r>
        <w:separator/>
      </w:r>
    </w:p>
  </w:endnote>
  <w:endnote w:type="continuationSeparator" w:id="0">
    <w:p w:rsidR="00CA3AEA" w:rsidRDefault="00CA3AEA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EA" w:rsidRDefault="00CA3AEA" w:rsidP="005847A0">
      <w:r>
        <w:separator/>
      </w:r>
    </w:p>
  </w:footnote>
  <w:footnote w:type="continuationSeparator" w:id="0">
    <w:p w:rsidR="00CA3AEA" w:rsidRDefault="00CA3AEA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A1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326C68"/>
    <w:rsid w:val="005847A0"/>
    <w:rsid w:val="006C4724"/>
    <w:rsid w:val="006E2B41"/>
    <w:rsid w:val="00743D41"/>
    <w:rsid w:val="00CA3AEA"/>
    <w:rsid w:val="00D027A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E657-BC8A-4CC4-B1F6-5D7DBEED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2020-10-09T15:27:00Z</dcterms:created>
  <dcterms:modified xsi:type="dcterms:W3CDTF">2021-10-11T11:29:00Z</dcterms:modified>
</cp:coreProperties>
</file>